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4A2B22" w:rsidRDefault="004A2B22" w:rsidP="004A2B2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B22">
        <w:rPr>
          <w:rFonts w:ascii="Times New Roman" w:eastAsia="Times New Roman" w:hAnsi="Times New Roman" w:cs="Times New Roman"/>
          <w:b/>
          <w:sz w:val="40"/>
          <w:szCs w:val="24"/>
          <w:lang w:eastAsia="es-ES"/>
        </w:rPr>
        <w:t>Cuaresma con los 40 últimos</w:t>
      </w:r>
      <w:r w:rsidRPr="004A2B22">
        <w:rPr>
          <w:rFonts w:ascii="Times New Roman" w:eastAsia="Times New Roman" w:hAnsi="Times New Roman" w:cs="Times New Roman"/>
          <w:b/>
          <w:sz w:val="40"/>
          <w:szCs w:val="24"/>
          <w:lang w:eastAsia="es-ES"/>
        </w:rPr>
        <w:br/>
      </w:r>
      <w:bookmarkStart w:id="0" w:name="_GoBack"/>
      <w:bookmarkEnd w:id="0"/>
    </w:p>
    <w:p w:rsidR="004A2B22" w:rsidRPr="004A2B22" w:rsidRDefault="004A2B22" w:rsidP="004A2B22">
      <w:pPr>
        <w:spacing w:before="100" w:beforeAutospacing="1"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B22">
        <w:rPr>
          <w:rFonts w:ascii="Times New Roman" w:eastAsia="Times New Roman" w:hAnsi="Times New Roman" w:cs="Times New Roman"/>
          <w:sz w:val="24"/>
          <w:szCs w:val="24"/>
          <w:lang w:eastAsia="es-ES"/>
        </w:rPr>
        <w:t>Queremos celebrar la Cuaresma, viendo, reflexionando y sintiendo con los 40 últimos. Son los países más empobrecidos del planeta, y para que cada día de la Cuaresma, nos ayude a tomar conciencia del mundo en que vivimos, y donde otros “ no pueden vivir” sino sobre-vivir.. los que pueden… y que nuestro ayuno sea solidaridad, vida sencilla, compartida, con lo suficiente para vivir, para poder Compartir “ hasta lo necesario para vivir con los más empobrecidos. Nuestra vida Cristiana o es solidaria o no será. O tomamos conciencia del expolio y las injusticias y con nuestras vidas, organizaciones y gestos solidarios vamos creando alternativas a este drama humano, o nuestra vida Cristiana quedará sin “ vida” porque hay que producir vida, esperanza y solidaridad en abundancia… Formación, gratuidad. Servicio desinteresando, vida sencilla, cercana a los empobrecidos, donde les tendamos la mano y hagamos que este mundo sea más respirable, humano y fraterno, sin excluir a nadie, acogiendo a todos, y sembrando el abrazo universal fraterno para todos.</w:t>
      </w:r>
    </w:p>
    <w:p w:rsidR="004A2B22" w:rsidRPr="004A2B22" w:rsidRDefault="004A2B22" w:rsidP="004A2B22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B22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VAMOS EN EL MISMO BARCO Y SOMOS TODOS DEL MISMO BARRO</w:t>
      </w:r>
      <w:r w:rsidRPr="004A2B2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A2B2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4" w:tgtFrame="_blank" w:history="1">
        <w:r w:rsidRPr="004A2B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www.40ultimos.marianistas.org</w:t>
        </w:r>
      </w:hyperlink>
      <w:r w:rsidRPr="004A2B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318D7" w:rsidRDefault="00B318D7"/>
    <w:sectPr w:rsidR="00B31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4A2B22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B91B"/>
  <w15:chartTrackingRefBased/>
  <w15:docId w15:val="{2D88A3B3-F4C8-45D2-878E-8D2C75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B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A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0ultimos.marianist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2016-12-22T19:13:00Z</dcterms:created>
  <dcterms:modified xsi:type="dcterms:W3CDTF">2016-12-22T19:14:00Z</dcterms:modified>
</cp:coreProperties>
</file>